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b/>
        </w:rPr>
      </w:pPr>
      <w:r>
        <w:rPr>
          <w:b/>
        </w:rPr>
        <w:t>Barroso: Ukrainian goal is convergence</w:t>
      </w:r>
    </w:p>
    <w:p>
      <w:pPr>
        <w:pStyle w:val="Normal1"/>
        <w:widowControl/>
        <w:bidi w:val="0"/>
        <w:jc w:val="left"/>
        <w:rPr/>
      </w:pPr>
      <w:r>
        <w:rPr/>
      </w:r>
    </w:p>
    <w:p>
      <w:pPr>
        <w:pStyle w:val="Normal1"/>
        <w:widowControl/>
        <w:bidi w:val="0"/>
        <w:jc w:val="left"/>
        <w:rPr/>
      </w:pPr>
      <w:r>
        <w:rPr/>
        <w:t xml:space="preserve">Transcript from video: https://edition.cnn.com/videos/world/2014/03/06/ukraine-financial-aid-peace-eu-comm-barroso.cnn </w:t>
      </w:r>
    </w:p>
    <w:p>
      <w:pPr>
        <w:pStyle w:val="Normal1"/>
        <w:widowControl/>
        <w:bidi w:val="0"/>
        <w:jc w:val="left"/>
        <w:rPr/>
      </w:pPr>
      <w:r>
        <w:rPr/>
      </w:r>
    </w:p>
    <w:p>
      <w:pPr>
        <w:pStyle w:val="Normal1"/>
        <w:widowControl/>
        <w:bidi w:val="0"/>
        <w:jc w:val="left"/>
        <w:rPr/>
      </w:pPr>
      <w:r>
        <w:rPr/>
        <w:t>00.00</w:t>
      </w:r>
    </w:p>
    <w:p>
      <w:pPr>
        <w:pStyle w:val="Normal1"/>
        <w:widowControl/>
        <w:bidi w:val="0"/>
        <w:jc w:val="left"/>
        <w:rPr/>
      </w:pPr>
      <w:r>
        <w:rPr/>
      </w:r>
    </w:p>
    <w:p>
      <w:pPr>
        <w:pStyle w:val="Normal1"/>
        <w:widowControl/>
        <w:bidi w:val="0"/>
        <w:jc w:val="left"/>
        <w:rPr/>
      </w:pPr>
      <w:r>
        <w:rPr/>
        <w:t>Question: “…reporting from Odessa that there are chants, supporting that they want to join Russia, they want to look East not West. We’ve had a similar message from the Crimean Parliament today, and yet as a European, and as one of the heads here, you say Ukraine is about Ukraine, it looks West and it should be a united Ukraine. Are you sort of behind the curve here?”</w:t>
      </w:r>
    </w:p>
    <w:p>
      <w:pPr>
        <w:pStyle w:val="Normal1"/>
        <w:widowControl/>
        <w:bidi w:val="0"/>
        <w:jc w:val="left"/>
        <w:rPr/>
      </w:pPr>
      <w:r>
        <w:rPr/>
      </w:r>
    </w:p>
    <w:p>
      <w:pPr>
        <w:pStyle w:val="Normal1"/>
        <w:widowControl/>
        <w:bidi w:val="0"/>
        <w:jc w:val="left"/>
        <w:rPr/>
      </w:pPr>
      <w:r>
        <w:rPr/>
        <w:t>00.24 – 00.50</w:t>
      </w:r>
    </w:p>
    <w:p>
      <w:pPr>
        <w:pStyle w:val="Normal1"/>
        <w:widowControl/>
        <w:bidi w:val="0"/>
        <w:jc w:val="left"/>
        <w:rPr/>
      </w:pPr>
      <w:r>
        <w:rPr/>
      </w:r>
    </w:p>
    <w:p>
      <w:pPr>
        <w:pStyle w:val="Normal1"/>
        <w:widowControl/>
        <w:bidi w:val="0"/>
        <w:jc w:val="left"/>
        <w:rPr/>
      </w:pPr>
      <w:r>
        <w:rPr/>
        <w:t>Barroso: “No, we just want to respect the opinion of the people of Ukraine. Ukraine has a constitution and of course we consider the decisions taken by the so-called parliament in Crimea completely illegal and without a basis. We want international law to be respected and today there was a unanimous position of the 28 heads of state and government of the EU reaffirming these principles.”</w:t>
      </w:r>
    </w:p>
    <w:p>
      <w:pPr>
        <w:pStyle w:val="Normal1"/>
        <w:widowControl/>
        <w:bidi w:val="0"/>
        <w:jc w:val="left"/>
        <w:rPr/>
      </w:pPr>
      <w:r>
        <w:rPr/>
      </w:r>
    </w:p>
    <w:p>
      <w:pPr>
        <w:pStyle w:val="Normal1"/>
        <w:widowControl/>
        <w:bidi w:val="0"/>
        <w:jc w:val="left"/>
        <w:rPr/>
      </w:pPr>
      <w:r>
        <w:rPr/>
        <w:t>00.50</w:t>
      </w:r>
    </w:p>
    <w:p>
      <w:pPr>
        <w:pStyle w:val="Normal1"/>
        <w:widowControl/>
        <w:bidi w:val="0"/>
        <w:jc w:val="left"/>
        <w:rPr/>
      </w:pPr>
      <w:r>
        <w:rPr/>
      </w:r>
    </w:p>
    <w:p>
      <w:pPr>
        <w:pStyle w:val="Normal1"/>
        <w:widowControl/>
        <w:bidi w:val="0"/>
        <w:jc w:val="left"/>
        <w:rPr/>
      </w:pPr>
      <w:r>
        <w:rPr/>
        <w:t>Question: “To do what though, in the end? Because we were looking for actions not words. We had talk of serious consequences, but we are not quite sure what those are. So give me the details of this coercive action from Europe.”</w:t>
      </w:r>
    </w:p>
    <w:p>
      <w:pPr>
        <w:pStyle w:val="Normal1"/>
        <w:widowControl/>
        <w:bidi w:val="0"/>
        <w:jc w:val="left"/>
        <w:rPr/>
      </w:pPr>
      <w:r>
        <w:rPr/>
      </w:r>
    </w:p>
    <w:p>
      <w:pPr>
        <w:pStyle w:val="Normal1"/>
        <w:widowControl/>
        <w:bidi w:val="0"/>
        <w:jc w:val="left"/>
        <w:rPr/>
      </w:pPr>
      <w:r>
        <w:rPr/>
        <w:t>01.08 – 02.10</w:t>
      </w:r>
    </w:p>
    <w:p>
      <w:pPr>
        <w:pStyle w:val="Normal1"/>
        <w:widowControl/>
        <w:bidi w:val="0"/>
        <w:jc w:val="left"/>
        <w:rPr/>
      </w:pPr>
      <w:r>
        <w:rPr/>
      </w:r>
    </w:p>
    <w:p>
      <w:pPr>
        <w:pStyle w:val="Normal1"/>
        <w:widowControl/>
        <w:bidi w:val="0"/>
        <w:jc w:val="left"/>
        <w:rPr/>
      </w:pPr>
      <w:r>
        <w:rPr/>
        <w:t>Barroso: “First of all, we decided to sign immediately an association agreement with Ukraine – with this government, before the elections. Let’s not forget that the upheaval in Ukraine started precisely when the previous government did say that they were not ready to sign the agreement with the EU. Ukrainians want to be closer to the EU, want to have a political association. So, we have decided to go [reporter interrupts] this will be an agreement between the EU and Ukraine. A political association agreement; that’s a very important thing. Apart from that we are ready to introduce already unilateral measures of trade, giving them access to our market even before the ratification of all the agreements. But also we decided a package that I have presented yesterday on behalf of the European Commission of around EUR 11bln of support, loans and grants, to Ukraine. This is not words, this is very concrete solidarity.”</w:t>
      </w:r>
    </w:p>
    <w:p>
      <w:pPr>
        <w:pStyle w:val="Normal1"/>
        <w:widowControl/>
        <w:bidi w:val="0"/>
        <w:jc w:val="left"/>
        <w:rPr/>
      </w:pPr>
      <w:r>
        <w:rPr/>
      </w:r>
    </w:p>
    <w:p>
      <w:pPr>
        <w:pStyle w:val="Normal1"/>
        <w:widowControl/>
        <w:bidi w:val="0"/>
        <w:jc w:val="left"/>
        <w:rPr/>
      </w:pPr>
      <w:r>
        <w:rPr/>
        <w:t>02.11</w:t>
      </w:r>
    </w:p>
    <w:p>
      <w:pPr>
        <w:pStyle w:val="Normal1"/>
        <w:widowControl/>
        <w:bidi w:val="0"/>
        <w:jc w:val="left"/>
        <w:rPr/>
      </w:pPr>
      <w:r>
        <w:rPr/>
      </w:r>
    </w:p>
    <w:p>
      <w:pPr>
        <w:pStyle w:val="Normal1"/>
        <w:widowControl/>
        <w:bidi w:val="0"/>
        <w:jc w:val="left"/>
        <w:rPr/>
      </w:pPr>
      <w:r>
        <w:rPr/>
        <w:t>Question: “With respect to that package… will be over some years and it has caveats in that Ukraine must work with the IMF and it doesn’t pay its bills for about more than four months at this point.”</w:t>
      </w:r>
    </w:p>
    <w:p>
      <w:pPr>
        <w:pStyle w:val="Normal1"/>
        <w:widowControl/>
        <w:bidi w:val="0"/>
        <w:jc w:val="left"/>
        <w:rPr/>
      </w:pPr>
      <w:r>
        <w:rPr/>
      </w:r>
    </w:p>
    <w:p>
      <w:pPr>
        <w:pStyle w:val="Normal1"/>
        <w:widowControl/>
        <w:bidi w:val="0"/>
        <w:jc w:val="left"/>
        <w:rPr/>
      </w:pPr>
      <w:r>
        <w:rPr/>
        <w:t>02.20 – 02.53</w:t>
      </w:r>
    </w:p>
    <w:p>
      <w:pPr>
        <w:pStyle w:val="Normal1"/>
        <w:widowControl/>
        <w:bidi w:val="0"/>
        <w:jc w:val="left"/>
        <w:rPr/>
      </w:pPr>
      <w:r>
        <w:rPr/>
      </w:r>
    </w:p>
    <w:p>
      <w:pPr>
        <w:pStyle w:val="Normal1"/>
        <w:widowControl/>
        <w:bidi w:val="0"/>
        <w:jc w:val="left"/>
        <w:rPr/>
      </w:pPr>
      <w:r>
        <w:rPr/>
        <w:t>Barroso: “No no, there are some parts, of course. This is not to implement immediately everything, because some of it is dependent on the international financial institutions and European financial institutions like the European Investment Bank, but there is a macro-financial assistance that can be released within the next days. Precisely today the prime minister of Ukraine was with us for the first part of the meeting, he presented the dramatic situation of Ukraine, and there was an agreement to give them immediate cash because they need it.”</w:t>
      </w:r>
    </w:p>
    <w:p>
      <w:pPr>
        <w:pStyle w:val="Normal1"/>
        <w:widowControl/>
        <w:bidi w:val="0"/>
        <w:jc w:val="left"/>
        <w:rPr/>
      </w:pPr>
      <w:r>
        <w:rPr/>
      </w:r>
    </w:p>
    <w:p>
      <w:pPr>
        <w:pStyle w:val="Normal1"/>
        <w:widowControl/>
        <w:bidi w:val="0"/>
        <w:jc w:val="left"/>
        <w:rPr/>
      </w:pPr>
      <w:r>
        <w:rPr/>
        <w:t>02.53</w:t>
      </w:r>
    </w:p>
    <w:p>
      <w:pPr>
        <w:pStyle w:val="Normal1"/>
        <w:widowControl/>
        <w:bidi w:val="0"/>
        <w:jc w:val="left"/>
        <w:rPr/>
      </w:pPr>
      <w:r>
        <w:rPr/>
      </w:r>
    </w:p>
    <w:p>
      <w:pPr>
        <w:pStyle w:val="Normal1"/>
        <w:widowControl/>
        <w:bidi w:val="0"/>
        <w:jc w:val="left"/>
        <w:rPr/>
      </w:pPr>
      <w:r>
        <w:rPr/>
        <w:t>Question: “Let me ask you a very important question here. Did the interim prime minister ever specifically ask European leaders to exercise trade sanctions against Russia? [Barroso: ‘No’] He didn’t. Because the Americans are on their way to doing that.”</w:t>
      </w:r>
    </w:p>
    <w:p>
      <w:pPr>
        <w:pStyle w:val="Normal1"/>
        <w:widowControl/>
        <w:bidi w:val="0"/>
        <w:jc w:val="left"/>
        <w:rPr/>
      </w:pPr>
      <w:r>
        <w:rPr/>
      </w:r>
    </w:p>
    <w:p>
      <w:pPr>
        <w:pStyle w:val="Normal1"/>
        <w:widowControl/>
        <w:bidi w:val="0"/>
        <w:jc w:val="left"/>
        <w:rPr/>
      </w:pPr>
      <w:r>
        <w:rPr/>
        <w:t>03.14 – 03.47</w:t>
      </w:r>
    </w:p>
    <w:p>
      <w:pPr>
        <w:pStyle w:val="Normal1"/>
        <w:widowControl/>
        <w:bidi w:val="0"/>
        <w:jc w:val="left"/>
        <w:rPr/>
      </w:pPr>
      <w:r>
        <w:rPr/>
      </w:r>
    </w:p>
    <w:p>
      <w:pPr>
        <w:pStyle w:val="Normal1"/>
        <w:widowControl/>
        <w:bidi w:val="0"/>
        <w:jc w:val="left"/>
        <w:rPr/>
      </w:pPr>
      <w:r>
        <w:rPr/>
        <w:t>Barroso: “But the prime minister of Ukraine appears to us as a very moderate and reasonable person, he said to us that he wants to have a constructive relation with Russia, so, we think as well, we want to have a constructive relation with Russia, but we cannot accept the kind of behaviour that we have seen the last days. So what we are focusing on is precisely: how can we help a peaceful, negotiated solution for Ukraine? Of course, between the government of Russia and the government of Ukraine. And how can we support all the efforts for stability and peace in Ukraine.</w:t>
      </w:r>
    </w:p>
    <w:p>
      <w:pPr>
        <w:pStyle w:val="Normal1"/>
        <w:widowControl/>
        <w:bidi w:val="0"/>
        <w:jc w:val="left"/>
        <w:rPr/>
      </w:pPr>
      <w:r>
        <w:rPr/>
      </w:r>
    </w:p>
    <w:p>
      <w:pPr>
        <w:pStyle w:val="Normal1"/>
        <w:widowControl/>
        <w:bidi w:val="0"/>
        <w:jc w:val="left"/>
        <w:rPr/>
      </w:pPr>
      <w:r>
        <w:rPr/>
        <w:t>03.47</w:t>
      </w:r>
    </w:p>
    <w:p>
      <w:pPr>
        <w:pStyle w:val="Normal1"/>
        <w:widowControl/>
        <w:bidi w:val="0"/>
        <w:jc w:val="left"/>
        <w:rPr/>
      </w:pPr>
      <w:r>
        <w:rPr/>
      </w:r>
    </w:p>
    <w:p>
      <w:pPr>
        <w:pStyle w:val="Normal1"/>
        <w:widowControl/>
        <w:bidi w:val="0"/>
        <w:jc w:val="left"/>
        <w:rPr/>
      </w:pPr>
      <w:r>
        <w:rPr/>
        <w:t>Question: “And with respect to how we can continue to conduct our business with Russia – as it were Germany, the Netherlands, Italy, the UK – on a regular basis. This is a very costly decision for many Europeans.”</w:t>
      </w:r>
    </w:p>
    <w:p>
      <w:pPr>
        <w:pStyle w:val="Normal1"/>
        <w:widowControl/>
        <w:bidi w:val="0"/>
        <w:jc w:val="left"/>
        <w:rPr/>
      </w:pPr>
      <w:r>
        <w:rPr/>
      </w:r>
    </w:p>
    <w:p>
      <w:pPr>
        <w:pStyle w:val="Normal1"/>
        <w:widowControl/>
        <w:bidi w:val="0"/>
        <w:jc w:val="left"/>
        <w:rPr/>
      </w:pPr>
      <w:r>
        <w:rPr/>
        <w:t>04.02 – 05.06</w:t>
      </w:r>
    </w:p>
    <w:p>
      <w:pPr>
        <w:pStyle w:val="Normal1"/>
        <w:widowControl/>
        <w:bidi w:val="0"/>
        <w:jc w:val="left"/>
        <w:rPr/>
      </w:pPr>
      <w:r>
        <w:rPr/>
      </w:r>
    </w:p>
    <w:p>
      <w:pPr>
        <w:pStyle w:val="Normal1"/>
        <w:widowControl/>
        <w:bidi w:val="0"/>
        <w:jc w:val="left"/>
        <w:rPr/>
      </w:pPr>
      <w:r>
        <w:rPr/>
        <w:t>Barroso: “Very important. You are absolutely right. I’m now president of the Commission for ten years, and I can tell you very openly and frankly that I saw today great convergence between all the governments of Europe. It’s true that for historical and geographical reasons, there are differences [reporter interrupts]. After the meeting, and if you look at the conclusions, they show a great degree of convergence. And let’s not forget one thing. The US is one country, and we are very much welcoming the position of the US. But we are 28 countries, so we have to have a position that fulfills all the sensibilities. And I can tell you it is a strong position. By the way, nothing will be business as usual with Russia. We’ve decided not to continue with a new agreement with Russia, not to support the G8 in Sochi, where we are also members, we have decided not to continue with the negotiations on visa, and we are even ready to go to further measures if there is no constructive attitude now.</w:t>
      </w:r>
    </w:p>
    <w:p>
      <w:pPr>
        <w:pStyle w:val="Normal1"/>
        <w:widowControl/>
        <w:bidi w:val="0"/>
        <w:jc w:val="left"/>
        <w:rPr/>
      </w:pPr>
      <w:r>
        <w:rPr/>
      </w:r>
    </w:p>
    <w:p>
      <w:pPr>
        <w:pStyle w:val="Normal1"/>
        <w:widowControl/>
        <w:bidi w:val="0"/>
        <w:jc w:val="left"/>
        <w:rPr/>
      </w:pPr>
      <w:r>
        <w:rPr/>
        <w:t>05.06</w:t>
      </w:r>
    </w:p>
    <w:p>
      <w:pPr>
        <w:pStyle w:val="Normal1"/>
        <w:widowControl/>
        <w:bidi w:val="0"/>
        <w:jc w:val="left"/>
        <w:rPr/>
      </w:pPr>
      <w:r>
        <w:rPr/>
      </w:r>
    </w:p>
    <w:p>
      <w:pPr>
        <w:pStyle w:val="Normal1"/>
        <w:widowControl/>
        <w:bidi w:val="0"/>
        <w:jc w:val="left"/>
        <w:rPr/>
      </w:pPr>
      <w:r>
        <w:rPr/>
        <w:t>Question: “I wonder whether you feel that the US is out of lock step with where the EU is at present. Already we see visa bans on both Ukraine and Russians who are believed to have been complicit in this violence. The president signed an executive order, allowing for the ground work to be laid for trade sanctions and asset freezes. That is not what we are seeing here. Have the Americans gone too quickly?”</w:t>
      </w:r>
    </w:p>
    <w:p>
      <w:pPr>
        <w:pStyle w:val="Normal1"/>
        <w:widowControl/>
        <w:bidi w:val="0"/>
        <w:jc w:val="left"/>
        <w:rPr/>
      </w:pPr>
      <w:r>
        <w:rPr/>
      </w:r>
    </w:p>
    <w:p>
      <w:pPr>
        <w:pStyle w:val="Normal1"/>
        <w:widowControl/>
        <w:bidi w:val="0"/>
        <w:jc w:val="left"/>
        <w:rPr/>
      </w:pPr>
      <w:r>
        <w:rPr/>
        <w:t>05.36 – 06.19</w:t>
      </w:r>
    </w:p>
    <w:p>
      <w:pPr>
        <w:pStyle w:val="Normal1"/>
        <w:widowControl/>
        <w:bidi w:val="0"/>
        <w:jc w:val="left"/>
        <w:rPr/>
      </w:pPr>
      <w:r>
        <w:rPr/>
      </w:r>
    </w:p>
    <w:p>
      <w:pPr>
        <w:pStyle w:val="Normal1"/>
        <w:widowControl/>
        <w:bidi w:val="0"/>
        <w:jc w:val="left"/>
        <w:rPr/>
      </w:pPr>
      <w:r>
        <w:rPr/>
        <w:t>Barroso: “I think our actions are complementary. Of course, the US are more distanced from Ukraine. We, for instance, could offer to Ukraine something that the US can’t do, this association agreement. At the same time, if you look carefully at the conclusions, it is a step-by-step approach. These are some measures that we are taking now immediately, but if there is no constructive development in the near future, we are ready to go on to other measures. But we believe that this kind of position is the best incentive for our Russian ‘partners’ to engage constructively in Ukraine.”</w:t>
      </w:r>
    </w:p>
    <w:p>
      <w:pPr>
        <w:pStyle w:val="Normal1"/>
        <w:widowControl/>
        <w:bidi w:val="0"/>
        <w:jc w:val="left"/>
        <w:rPr/>
      </w:pPr>
      <w:r>
        <w:rPr/>
      </w:r>
    </w:p>
    <w:p>
      <w:pPr>
        <w:pStyle w:val="Normal1"/>
        <w:widowControl/>
        <w:bidi w:val="0"/>
        <w:jc w:val="left"/>
        <w:rPr/>
      </w:pPr>
      <w:r>
        <w:rPr/>
        <w:t>06.19</w:t>
      </w:r>
    </w:p>
    <w:p>
      <w:pPr>
        <w:pStyle w:val="Normal1"/>
        <w:widowControl/>
        <w:bidi w:val="0"/>
        <w:jc w:val="left"/>
        <w:rPr/>
      </w:pPr>
      <w:r>
        <w:rPr/>
      </w:r>
    </w:p>
    <w:p>
      <w:pPr>
        <w:pStyle w:val="Normal1"/>
        <w:widowControl/>
        <w:bidi w:val="0"/>
        <w:jc w:val="left"/>
        <w:rPr/>
      </w:pPr>
      <w:r>
        <w:rPr/>
        <w:t>Question: “If the US were to impose trade sanctions any time soon, would that hinder rather than help in this crisis?”</w:t>
      </w:r>
    </w:p>
    <w:p>
      <w:pPr>
        <w:pStyle w:val="Normal1"/>
        <w:widowControl/>
        <w:bidi w:val="0"/>
        <w:jc w:val="left"/>
        <w:rPr/>
      </w:pPr>
      <w:r>
        <w:rPr/>
      </w:r>
    </w:p>
    <w:p>
      <w:pPr>
        <w:pStyle w:val="Normal1"/>
        <w:widowControl/>
        <w:bidi w:val="0"/>
        <w:jc w:val="left"/>
        <w:rPr/>
      </w:pPr>
      <w:r>
        <w:rPr/>
        <w:t>06.22 – 06.49</w:t>
      </w:r>
    </w:p>
    <w:p>
      <w:pPr>
        <w:pStyle w:val="Normal1"/>
        <w:widowControl/>
        <w:bidi w:val="0"/>
        <w:jc w:val="left"/>
        <w:rPr/>
      </w:pPr>
      <w:r>
        <w:rPr/>
      </w:r>
    </w:p>
    <w:p>
      <w:pPr>
        <w:pStyle w:val="Normal1"/>
        <w:widowControl/>
        <w:bidi w:val="0"/>
        <w:jc w:val="left"/>
        <w:rPr/>
      </w:pPr>
      <w:r>
        <w:rPr/>
        <w:t>Barroso: “No, I’m not saying that. I’m saying that the US are taking a very important position, and of course they are making their judgement also considering their interests, and we are making our assessment as well. And I think the efforts are really complementary. The issue is not a competition between the US and Europe. The issue is, how can we promote peace and stability in Ukraine. There are different instruments, yes, but a convergence in the goal.”</w:t>
      </w:r>
    </w:p>
    <w:p>
      <w:pPr>
        <w:pStyle w:val="Normal1"/>
        <w:widowControl/>
        <w:bidi w:val="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2022-05-05T08:25:11Z</dcterms:modified>
  <cp:revision>6</cp:revision>
  <dc:subject/>
  <dc:title/>
</cp:coreProperties>
</file>